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30D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E5348CF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C1CDB6E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A1AE792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532B95D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5FDD8CA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1672731C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FB6B5B7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5F65FE54" w14:textId="77777777"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4473BD">
        <w:rPr>
          <w:rFonts w:ascii="Times New Roman" w:hAnsi="Times New Roman"/>
          <w:sz w:val="28"/>
          <w:szCs w:val="28"/>
        </w:rPr>
        <w:t>5</w:t>
      </w:r>
      <w:r w:rsidR="007D52FE">
        <w:rPr>
          <w:rFonts w:ascii="Times New Roman" w:hAnsi="Times New Roman"/>
          <w:sz w:val="28"/>
          <w:szCs w:val="28"/>
        </w:rPr>
        <w:t>0</w:t>
      </w:r>
    </w:p>
    <w:p w14:paraId="66DAB5FA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4473BD">
        <w:rPr>
          <w:rFonts w:ascii="Times New Roman" w:hAnsi="Times New Roman"/>
          <w:sz w:val="28"/>
          <w:szCs w:val="28"/>
        </w:rPr>
        <w:t>17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4473BD">
        <w:rPr>
          <w:rFonts w:ascii="Times New Roman" w:hAnsi="Times New Roman"/>
          <w:sz w:val="28"/>
          <w:szCs w:val="28"/>
        </w:rPr>
        <w:t>марта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12454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6F843360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3DB3D7DF" w14:textId="77777777" w:rsidR="004759C7" w:rsidRDefault="007D52FE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59C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376D525D" w14:textId="77777777" w:rsidR="004759C7" w:rsidRDefault="004759C7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№180 от 26.12.2019 г</w:t>
      </w:r>
    </w:p>
    <w:p w14:paraId="77FD9725" w14:textId="77777777" w:rsidR="004759C7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</w:p>
    <w:p w14:paraId="569C4CB8" w14:textId="77777777" w:rsidR="00EC1878" w:rsidRPr="005B3D17" w:rsidRDefault="00CF59D2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4538066F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115BB721" w14:textId="77777777"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14:paraId="068D288F" w14:textId="77777777"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59B8EF" w14:textId="77777777"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89180" w14:textId="77777777" w:rsidR="005124E1" w:rsidRPr="00F10C64" w:rsidRDefault="005124E1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7292ABE5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4473BD">
        <w:rPr>
          <w:rFonts w:ascii="Times New Roman" w:hAnsi="Times New Roman"/>
          <w:sz w:val="28"/>
          <w:szCs w:val="28"/>
        </w:rPr>
        <w:t>Внести изменения в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7FD96C92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4473BD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53270AF5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1BDC44D4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6C493B1A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506D363A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08C62A90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55B8179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1282CA6A" w14:textId="77777777" w:rsidR="00F6208F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Постановление вносит сектор экономики и финансов</w:t>
      </w:r>
    </w:p>
    <w:p w14:paraId="3E9BF49D" w14:textId="77777777" w:rsidR="00FD3307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8(86377)5-43-85</w:t>
      </w:r>
    </w:p>
    <w:p w14:paraId="0003F60B" w14:textId="77777777" w:rsidR="00FD3307" w:rsidRDefault="00FD3307">
      <w:pPr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3302B0A8" w14:textId="77777777" w:rsidR="005124E1" w:rsidRPr="00946CB4" w:rsidRDefault="00956F36" w:rsidP="00956F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307">
        <w:rPr>
          <w:rFonts w:ascii="Times New Roman" w:hAnsi="Times New Roman"/>
          <w:sz w:val="20"/>
          <w:szCs w:val="20"/>
        </w:rPr>
        <w:t>П</w:t>
      </w:r>
      <w:r w:rsidR="0065508A" w:rsidRPr="00946CB4">
        <w:rPr>
          <w:rFonts w:ascii="Times New Roman" w:hAnsi="Times New Roman"/>
          <w:sz w:val="20"/>
          <w:szCs w:val="20"/>
        </w:rPr>
        <w:t xml:space="preserve">риложение </w:t>
      </w:r>
    </w:p>
    <w:p w14:paraId="093FDA67" w14:textId="77777777" w:rsidR="00012454" w:rsidRDefault="00956F36" w:rsidP="00447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5508A"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="0065508A"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="0065508A"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4473BD">
        <w:rPr>
          <w:rFonts w:ascii="Times New Roman" w:hAnsi="Times New Roman"/>
          <w:sz w:val="20"/>
          <w:szCs w:val="20"/>
        </w:rPr>
        <w:t>17.03.2020 №50</w:t>
      </w:r>
    </w:p>
    <w:p w14:paraId="71AA59A6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</w:t>
      </w:r>
      <w:r w:rsidR="007D52FE">
        <w:rPr>
          <w:rFonts w:ascii="Times New Roman" w:hAnsi="Times New Roman"/>
          <w:sz w:val="24"/>
          <w:szCs w:val="24"/>
        </w:rPr>
        <w:t>20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861"/>
        <w:gridCol w:w="838"/>
        <w:gridCol w:w="707"/>
        <w:gridCol w:w="708"/>
        <w:gridCol w:w="708"/>
        <w:gridCol w:w="725"/>
      </w:tblGrid>
      <w:tr w:rsidR="00946CB4" w:rsidRPr="00982531" w14:paraId="28FDC0AF" w14:textId="77777777" w:rsidTr="00956F36">
        <w:trPr>
          <w:trHeight w:val="144"/>
        </w:trPr>
        <w:tc>
          <w:tcPr>
            <w:tcW w:w="4073" w:type="dxa"/>
            <w:vMerge w:val="restart"/>
          </w:tcPr>
          <w:p w14:paraId="2F3E2EA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7F9089C4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670220E2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46188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0E79AB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861" w:type="dxa"/>
            <w:vMerge w:val="restart"/>
          </w:tcPr>
          <w:p w14:paraId="4C5E781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6" w:type="dxa"/>
            <w:gridSpan w:val="5"/>
          </w:tcPr>
          <w:p w14:paraId="5F325542" w14:textId="77777777" w:rsidR="001159E6" w:rsidRPr="00982531" w:rsidRDefault="001159E6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</w:t>
            </w:r>
            <w:r w:rsidR="007D52FE">
              <w:rPr>
                <w:rFonts w:ascii="Times New Roman" w:hAnsi="Times New Roman"/>
              </w:rPr>
              <w:t xml:space="preserve">20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542AF856" w14:textId="77777777" w:rsidTr="00956F36">
        <w:trPr>
          <w:trHeight w:val="144"/>
        </w:trPr>
        <w:tc>
          <w:tcPr>
            <w:tcW w:w="4073" w:type="dxa"/>
            <w:vMerge/>
          </w:tcPr>
          <w:p w14:paraId="29D5CF2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A78828E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4C35395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14:paraId="30E5511D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14:paraId="68659A34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1CD9A079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63EE04CB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3D3ABA7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25" w:type="dxa"/>
          </w:tcPr>
          <w:p w14:paraId="1110FF9E" w14:textId="77777777" w:rsidR="001159E6" w:rsidRPr="00982531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2531">
              <w:rPr>
                <w:rFonts w:ascii="Times New Roman" w:hAnsi="Times New Roman"/>
              </w:rPr>
              <w:t>Внебюджисточники</w:t>
            </w:r>
            <w:proofErr w:type="spellEnd"/>
          </w:p>
        </w:tc>
      </w:tr>
      <w:tr w:rsidR="00946CB4" w:rsidRPr="00982531" w14:paraId="0F11F6C5" w14:textId="77777777" w:rsidTr="00956F36">
        <w:trPr>
          <w:trHeight w:val="144"/>
        </w:trPr>
        <w:tc>
          <w:tcPr>
            <w:tcW w:w="4073" w:type="dxa"/>
          </w:tcPr>
          <w:p w14:paraId="0F85CDF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1B3B449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4BC30FC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</w:tcPr>
          <w:p w14:paraId="154009C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838" w:type="dxa"/>
          </w:tcPr>
          <w:p w14:paraId="54C2CBC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5010D155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303B98A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795AF76E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725" w:type="dxa"/>
          </w:tcPr>
          <w:p w14:paraId="31D337D7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41E4A219" w14:textId="77777777" w:rsidTr="00956F36">
        <w:trPr>
          <w:trHeight w:val="144"/>
        </w:trPr>
        <w:tc>
          <w:tcPr>
            <w:tcW w:w="4073" w:type="dxa"/>
          </w:tcPr>
          <w:p w14:paraId="3F3497DE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5FB2F13E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EDDD04E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4E8D390B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1AD24CD1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10D99E08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861" w:type="dxa"/>
          </w:tcPr>
          <w:p w14:paraId="079063EA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955B4AA" w14:textId="77777777" w:rsidR="00486315" w:rsidRPr="00982531" w:rsidRDefault="004473B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D52FE">
              <w:rPr>
                <w:rFonts w:ascii="Times New Roman" w:hAnsi="Times New Roman"/>
              </w:rPr>
              <w:t>5,0</w:t>
            </w:r>
          </w:p>
        </w:tc>
        <w:tc>
          <w:tcPr>
            <w:tcW w:w="707" w:type="dxa"/>
          </w:tcPr>
          <w:p w14:paraId="7800C17C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00BA92F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A6642B8" w14:textId="77777777" w:rsidR="00486315" w:rsidRPr="00982531" w:rsidRDefault="004473B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D52FE">
              <w:rPr>
                <w:rFonts w:ascii="Times New Roman" w:hAnsi="Times New Roman"/>
              </w:rPr>
              <w:t>5,0</w:t>
            </w:r>
          </w:p>
        </w:tc>
        <w:tc>
          <w:tcPr>
            <w:tcW w:w="725" w:type="dxa"/>
          </w:tcPr>
          <w:p w14:paraId="701A7418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12B09B6" w14:textId="77777777" w:rsidTr="00956F36">
        <w:trPr>
          <w:trHeight w:val="144"/>
        </w:trPr>
        <w:tc>
          <w:tcPr>
            <w:tcW w:w="4073" w:type="dxa"/>
          </w:tcPr>
          <w:p w14:paraId="7B2B69C7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4B85E92F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6B4F8D82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5F4A178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861" w:type="dxa"/>
          </w:tcPr>
          <w:p w14:paraId="74E37280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54AC86A5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79B6426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01D664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2EA2A2E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4C6105D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5549476" w14:textId="77777777" w:rsidTr="00956F36">
        <w:trPr>
          <w:trHeight w:val="144"/>
        </w:trPr>
        <w:tc>
          <w:tcPr>
            <w:tcW w:w="4073" w:type="dxa"/>
          </w:tcPr>
          <w:p w14:paraId="2B2072D2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16E1A4C1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697A3802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0C391E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861" w:type="dxa"/>
          </w:tcPr>
          <w:p w14:paraId="39C0F0FB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39E9B18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554BD0B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894074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1E80B1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7DFEDC4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67A40A6" w14:textId="77777777" w:rsidTr="00956F36">
        <w:trPr>
          <w:trHeight w:val="1125"/>
        </w:trPr>
        <w:tc>
          <w:tcPr>
            <w:tcW w:w="4073" w:type="dxa"/>
          </w:tcPr>
          <w:p w14:paraId="08D04D9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3A3E0BE0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95A5EA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861" w:type="dxa"/>
          </w:tcPr>
          <w:p w14:paraId="1AEEE592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59E9D9E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7B590772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17F97C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6EE6E6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740E5FB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C570BC6" w14:textId="77777777" w:rsidTr="00956F36">
        <w:trPr>
          <w:trHeight w:val="286"/>
        </w:trPr>
        <w:tc>
          <w:tcPr>
            <w:tcW w:w="4073" w:type="dxa"/>
          </w:tcPr>
          <w:p w14:paraId="7B0F0C6C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0B5C8F90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78FC3265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861" w:type="dxa"/>
          </w:tcPr>
          <w:p w14:paraId="7E263789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1B2D83E0" w14:textId="77777777" w:rsidR="00011A53" w:rsidRPr="00982531" w:rsidRDefault="004473BD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D52FE">
              <w:rPr>
                <w:rFonts w:ascii="Times New Roman" w:hAnsi="Times New Roman"/>
              </w:rPr>
              <w:t>5,0</w:t>
            </w:r>
          </w:p>
        </w:tc>
        <w:tc>
          <w:tcPr>
            <w:tcW w:w="707" w:type="dxa"/>
          </w:tcPr>
          <w:p w14:paraId="3C28DAA7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6590DF1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1787ECA" w14:textId="77777777" w:rsidR="00011A53" w:rsidRPr="00982531" w:rsidRDefault="004473BD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D52FE">
              <w:rPr>
                <w:rFonts w:ascii="Times New Roman" w:hAnsi="Times New Roman"/>
              </w:rPr>
              <w:t>5,0</w:t>
            </w:r>
          </w:p>
        </w:tc>
        <w:tc>
          <w:tcPr>
            <w:tcW w:w="725" w:type="dxa"/>
          </w:tcPr>
          <w:p w14:paraId="26A4D39E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4473BD" w:rsidRPr="00982531" w14:paraId="3A8BD277" w14:textId="77777777" w:rsidTr="00956F36">
        <w:trPr>
          <w:trHeight w:val="1594"/>
        </w:trPr>
        <w:tc>
          <w:tcPr>
            <w:tcW w:w="4073" w:type="dxa"/>
          </w:tcPr>
          <w:p w14:paraId="526B6752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7D679E0F" w14:textId="77777777" w:rsidR="004473BD" w:rsidRPr="00982531" w:rsidRDefault="004473BD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0B27AD86" w14:textId="77777777" w:rsidR="004473BD" w:rsidRDefault="004473BD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C389BC4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72BC5683" w14:textId="77777777" w:rsidR="004473BD" w:rsidRPr="00982531" w:rsidRDefault="004473B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3E4FD527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707" w:type="dxa"/>
          </w:tcPr>
          <w:p w14:paraId="17B112DC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F2D45A7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6D61FAB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725" w:type="dxa"/>
          </w:tcPr>
          <w:p w14:paraId="5F898A4F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D425EDE" w14:textId="77777777" w:rsidTr="00956F36">
        <w:trPr>
          <w:trHeight w:val="1367"/>
        </w:trPr>
        <w:tc>
          <w:tcPr>
            <w:tcW w:w="4073" w:type="dxa"/>
          </w:tcPr>
          <w:p w14:paraId="2115E9F0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60BC5355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33D5D818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DCFDFFF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1AD0F3DC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861" w:type="dxa"/>
          </w:tcPr>
          <w:p w14:paraId="5D27F791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61515BCD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093BB76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2F8459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9924A6F" w14:textId="77777777" w:rsidR="00011A53" w:rsidRPr="00982531" w:rsidRDefault="004473B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1C3E4DF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AA6D6B4" w14:textId="77777777" w:rsidTr="00956F36">
        <w:trPr>
          <w:trHeight w:val="1352"/>
        </w:trPr>
        <w:tc>
          <w:tcPr>
            <w:tcW w:w="4073" w:type="dxa"/>
          </w:tcPr>
          <w:p w14:paraId="163E2578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6930369F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9AC5D48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861" w:type="dxa"/>
          </w:tcPr>
          <w:p w14:paraId="64838618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4BC392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63E8B53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17C5C4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AED58E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0E785D7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4889659" w14:textId="77777777" w:rsidTr="00956F36">
        <w:trPr>
          <w:trHeight w:val="1359"/>
        </w:trPr>
        <w:tc>
          <w:tcPr>
            <w:tcW w:w="4073" w:type="dxa"/>
          </w:tcPr>
          <w:p w14:paraId="2D8798E0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460088EA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D91540C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861" w:type="dxa"/>
          </w:tcPr>
          <w:p w14:paraId="6B521E6F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8666C81" w14:textId="77777777" w:rsidR="00BB381D" w:rsidRPr="00982531" w:rsidRDefault="004473B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1C5D6529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5FE96A2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2E59C4B" w14:textId="77777777" w:rsidR="00BB381D" w:rsidRPr="00982531" w:rsidRDefault="004473BD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4DA9C21C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906FD15" w14:textId="77777777" w:rsidTr="00956F36">
        <w:trPr>
          <w:trHeight w:val="1539"/>
        </w:trPr>
        <w:tc>
          <w:tcPr>
            <w:tcW w:w="4073" w:type="dxa"/>
          </w:tcPr>
          <w:p w14:paraId="06FC969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23292865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7CFF7DDC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08C529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52493376" w14:textId="77777777" w:rsidR="00011A53" w:rsidRPr="00982531" w:rsidRDefault="00011A53" w:rsidP="00956F36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5D481028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30A0A3A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DB2FE55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6D3D359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376000A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66E93AF" w14:textId="77777777" w:rsidTr="00956F36">
        <w:trPr>
          <w:trHeight w:val="1839"/>
        </w:trPr>
        <w:tc>
          <w:tcPr>
            <w:tcW w:w="4073" w:type="dxa"/>
          </w:tcPr>
          <w:p w14:paraId="1C2801B9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45D6C9AF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C04103F" w14:textId="77777777" w:rsidR="00011A53" w:rsidRPr="00956F36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956F36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861" w:type="dxa"/>
          </w:tcPr>
          <w:p w14:paraId="22F01A47" w14:textId="77777777" w:rsidR="00011A53" w:rsidRPr="00982531" w:rsidRDefault="00011A53" w:rsidP="00956F36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702CE404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707" w:type="dxa"/>
          </w:tcPr>
          <w:p w14:paraId="05345F9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543301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D98CA35" w14:textId="77777777" w:rsidR="00011A53" w:rsidRPr="00982531" w:rsidRDefault="004473BD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725" w:type="dxa"/>
          </w:tcPr>
          <w:p w14:paraId="299223A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3B248E7F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FD3307">
      <w:pgSz w:w="16838" w:h="11906" w:orient="landscape"/>
      <w:pgMar w:top="1106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2C10" w14:textId="77777777" w:rsidR="000C666F" w:rsidRDefault="000C666F" w:rsidP="00946CB4">
      <w:pPr>
        <w:spacing w:after="0" w:line="240" w:lineRule="auto"/>
      </w:pPr>
      <w:r>
        <w:separator/>
      </w:r>
    </w:p>
  </w:endnote>
  <w:endnote w:type="continuationSeparator" w:id="0">
    <w:p w14:paraId="3923B53C" w14:textId="77777777" w:rsidR="000C666F" w:rsidRDefault="000C666F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6386" w14:textId="77777777" w:rsidR="000C666F" w:rsidRDefault="000C666F" w:rsidP="00946CB4">
      <w:pPr>
        <w:spacing w:after="0" w:line="240" w:lineRule="auto"/>
      </w:pPr>
      <w:r>
        <w:separator/>
      </w:r>
    </w:p>
  </w:footnote>
  <w:footnote w:type="continuationSeparator" w:id="0">
    <w:p w14:paraId="4EC86603" w14:textId="77777777" w:rsidR="000C666F" w:rsidRDefault="000C666F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53D03"/>
    <w:rsid w:val="00074ACE"/>
    <w:rsid w:val="000C666F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397ED1"/>
    <w:rsid w:val="00440DE5"/>
    <w:rsid w:val="004473BD"/>
    <w:rsid w:val="00447843"/>
    <w:rsid w:val="0047235E"/>
    <w:rsid w:val="004759C7"/>
    <w:rsid w:val="00476F83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55E9"/>
    <w:rsid w:val="007A279B"/>
    <w:rsid w:val="007D52FE"/>
    <w:rsid w:val="008029DB"/>
    <w:rsid w:val="008A6472"/>
    <w:rsid w:val="008B207B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B7200B"/>
    <w:rsid w:val="00BB381D"/>
    <w:rsid w:val="00BB7602"/>
    <w:rsid w:val="00CF59D2"/>
    <w:rsid w:val="00DF7D9A"/>
    <w:rsid w:val="00E21989"/>
    <w:rsid w:val="00EA3CFD"/>
    <w:rsid w:val="00EC1878"/>
    <w:rsid w:val="00F422D1"/>
    <w:rsid w:val="00F6208F"/>
    <w:rsid w:val="00F74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B9B2CA"/>
  <w15:chartTrackingRefBased/>
  <w15:docId w15:val="{2702F89D-14F3-4623-A236-A7329DE1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204DF-22CE-462D-8483-B4389C03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2025-07-30T19:07:00Z</dcterms:created>
  <dcterms:modified xsi:type="dcterms:W3CDTF">2025-07-30T19:07:00Z</dcterms:modified>
</cp:coreProperties>
</file>